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9F0AE" w14:textId="77777777" w:rsidR="0022571B" w:rsidRPr="00691E29" w:rsidRDefault="0022571B" w:rsidP="0022571B">
      <w:pPr>
        <w:jc w:val="center"/>
        <w:rPr>
          <w:b/>
        </w:rPr>
      </w:pPr>
      <w:r w:rsidRPr="00691E29">
        <w:rPr>
          <w:b/>
        </w:rPr>
        <w:t>Canton Day Care Center</w:t>
      </w:r>
      <w:r w:rsidR="0065215B" w:rsidRPr="00691E29">
        <w:rPr>
          <w:b/>
        </w:rPr>
        <w:t>, Inc.</w:t>
      </w:r>
    </w:p>
    <w:p w14:paraId="1D9340F1" w14:textId="598F06D7" w:rsidR="0022571B" w:rsidRDefault="00AB38A9" w:rsidP="0022571B">
      <w:pPr>
        <w:jc w:val="center"/>
        <w:rPr>
          <w:b/>
        </w:rPr>
      </w:pPr>
      <w:r w:rsidRPr="00691E29">
        <w:rPr>
          <w:b/>
        </w:rPr>
        <w:t>20</w:t>
      </w:r>
      <w:r w:rsidR="006E2F41" w:rsidRPr="00691E29">
        <w:rPr>
          <w:b/>
        </w:rPr>
        <w:t>2</w:t>
      </w:r>
      <w:r w:rsidR="002F5F59">
        <w:rPr>
          <w:b/>
        </w:rPr>
        <w:t>4</w:t>
      </w:r>
      <w:r w:rsidR="006E2F41" w:rsidRPr="00691E29">
        <w:rPr>
          <w:b/>
        </w:rPr>
        <w:t>-20</w:t>
      </w:r>
      <w:r w:rsidR="00145327">
        <w:rPr>
          <w:b/>
        </w:rPr>
        <w:t>2</w:t>
      </w:r>
      <w:r w:rsidR="002F5F59">
        <w:rPr>
          <w:b/>
        </w:rPr>
        <w:t>5</w:t>
      </w:r>
      <w:r w:rsidR="00145327">
        <w:rPr>
          <w:b/>
        </w:rPr>
        <w:t xml:space="preserve"> </w:t>
      </w:r>
      <w:r w:rsidR="0022571B" w:rsidRPr="00691E29">
        <w:rPr>
          <w:b/>
        </w:rPr>
        <w:t>Child Care Contract Agreement</w:t>
      </w:r>
    </w:p>
    <w:p w14:paraId="352F2F73" w14:textId="77777777" w:rsidR="0022571B" w:rsidRPr="00691E29" w:rsidRDefault="0022571B" w:rsidP="0022571B">
      <w:pPr>
        <w:rPr>
          <w:b/>
        </w:rPr>
      </w:pPr>
    </w:p>
    <w:p w14:paraId="6E3C16B5" w14:textId="35F329CB" w:rsidR="0022571B" w:rsidRPr="00691E29" w:rsidRDefault="003B460C" w:rsidP="0022571B">
      <w:pPr>
        <w:rPr>
          <w:sz w:val="22"/>
          <w:szCs w:val="22"/>
        </w:rPr>
      </w:pPr>
      <w:r w:rsidRPr="00691E29">
        <w:rPr>
          <w:sz w:val="22"/>
          <w:szCs w:val="22"/>
        </w:rPr>
        <w:t xml:space="preserve">           </w:t>
      </w:r>
      <w:r w:rsidR="0022571B" w:rsidRPr="00691E29">
        <w:rPr>
          <w:sz w:val="22"/>
          <w:szCs w:val="22"/>
        </w:rPr>
        <w:t>I ________________________ am contracting services for ________________________</w:t>
      </w:r>
      <w:r w:rsidR="0047720D">
        <w:rPr>
          <w:sz w:val="22"/>
          <w:szCs w:val="22"/>
        </w:rPr>
        <w:t xml:space="preserve"> __________________</w:t>
      </w:r>
    </w:p>
    <w:p w14:paraId="124005FB" w14:textId="57FF154A" w:rsidR="0022571B" w:rsidRPr="00691E29" w:rsidRDefault="0022571B" w:rsidP="0022571B">
      <w:pPr>
        <w:rPr>
          <w:sz w:val="22"/>
          <w:szCs w:val="22"/>
        </w:rPr>
      </w:pPr>
      <w:r w:rsidRPr="00691E29">
        <w:rPr>
          <w:sz w:val="22"/>
          <w:szCs w:val="22"/>
        </w:rPr>
        <w:t xml:space="preserve">         </w:t>
      </w:r>
      <w:r w:rsidR="003B460C" w:rsidRPr="00691E29">
        <w:rPr>
          <w:sz w:val="22"/>
          <w:szCs w:val="22"/>
        </w:rPr>
        <w:t xml:space="preserve">           </w:t>
      </w:r>
      <w:r w:rsidRPr="00691E29">
        <w:rPr>
          <w:sz w:val="22"/>
          <w:szCs w:val="22"/>
        </w:rPr>
        <w:t xml:space="preserve"> (Parent/</w:t>
      </w:r>
      <w:proofErr w:type="gramStart"/>
      <w:r w:rsidRPr="00691E29">
        <w:rPr>
          <w:sz w:val="22"/>
          <w:szCs w:val="22"/>
        </w:rPr>
        <w:t xml:space="preserve">Guardian)   </w:t>
      </w:r>
      <w:proofErr w:type="gramEnd"/>
      <w:r w:rsidRPr="00691E29">
        <w:rPr>
          <w:sz w:val="22"/>
          <w:szCs w:val="22"/>
        </w:rPr>
        <w:t xml:space="preserve">                                                                 (Child’s Name)</w:t>
      </w:r>
      <w:r w:rsidR="0047720D">
        <w:rPr>
          <w:sz w:val="22"/>
          <w:szCs w:val="22"/>
        </w:rPr>
        <w:t xml:space="preserve">                        (DOB)</w:t>
      </w:r>
    </w:p>
    <w:p w14:paraId="3D323B23" w14:textId="77777777" w:rsidR="0022571B" w:rsidRPr="00691E29" w:rsidRDefault="0022571B" w:rsidP="0022571B">
      <w:pPr>
        <w:rPr>
          <w:sz w:val="22"/>
          <w:szCs w:val="22"/>
        </w:rPr>
      </w:pPr>
    </w:p>
    <w:p w14:paraId="4B137618" w14:textId="77777777" w:rsidR="0022571B" w:rsidRPr="00691E29" w:rsidRDefault="0022571B" w:rsidP="0022571B">
      <w:pPr>
        <w:jc w:val="center"/>
        <w:rPr>
          <w:b/>
        </w:rPr>
      </w:pPr>
      <w:r w:rsidRPr="00691E29">
        <w:rPr>
          <w:sz w:val="22"/>
          <w:szCs w:val="22"/>
        </w:rPr>
        <w:t xml:space="preserve">My child will attend the Center on the following days:  </w:t>
      </w:r>
      <w:r w:rsidRPr="00691E29">
        <w:rPr>
          <w:b/>
        </w:rPr>
        <w:t>M   T   W   TH   F</w:t>
      </w:r>
    </w:p>
    <w:p w14:paraId="44A66264" w14:textId="77777777" w:rsidR="0022571B" w:rsidRPr="00691E29" w:rsidRDefault="0022571B" w:rsidP="0022571B">
      <w:pPr>
        <w:jc w:val="center"/>
        <w:rPr>
          <w:b/>
        </w:rPr>
      </w:pPr>
    </w:p>
    <w:p w14:paraId="3E1970D8" w14:textId="4F42F63C" w:rsidR="0022571B" w:rsidRPr="00691E29" w:rsidRDefault="0022571B" w:rsidP="0022571B">
      <w:pPr>
        <w:jc w:val="center"/>
        <w:rPr>
          <w:sz w:val="22"/>
          <w:szCs w:val="22"/>
        </w:rPr>
      </w:pPr>
      <w:r w:rsidRPr="00691E29">
        <w:rPr>
          <w:sz w:val="22"/>
          <w:szCs w:val="22"/>
        </w:rPr>
        <w:t xml:space="preserve">from </w:t>
      </w:r>
      <w:r w:rsidR="00800E2F" w:rsidRPr="00691E29">
        <w:rPr>
          <w:sz w:val="22"/>
          <w:szCs w:val="22"/>
        </w:rPr>
        <w:t>2:30 pm</w:t>
      </w:r>
      <w:r w:rsidRPr="00691E29">
        <w:rPr>
          <w:sz w:val="22"/>
          <w:szCs w:val="22"/>
        </w:rPr>
        <w:t xml:space="preserve"> to _____________ (pm).</w:t>
      </w:r>
    </w:p>
    <w:p w14:paraId="710AD220" w14:textId="77777777" w:rsidR="0022571B" w:rsidRPr="00691E29" w:rsidRDefault="0022571B" w:rsidP="0022571B">
      <w:pPr>
        <w:jc w:val="center"/>
        <w:rPr>
          <w:sz w:val="22"/>
          <w:szCs w:val="22"/>
        </w:rPr>
      </w:pPr>
    </w:p>
    <w:p w14:paraId="472C16A7" w14:textId="12D613DE" w:rsidR="0022571B" w:rsidRPr="00691E29" w:rsidRDefault="0022571B" w:rsidP="0022571B">
      <w:pPr>
        <w:jc w:val="center"/>
        <w:rPr>
          <w:b/>
        </w:rPr>
      </w:pPr>
      <w:r w:rsidRPr="00691E29">
        <w:rPr>
          <w:b/>
        </w:rPr>
        <w:t>SACC: 5</w:t>
      </w:r>
      <w:r w:rsidR="00800E2F" w:rsidRPr="00691E29">
        <w:rPr>
          <w:b/>
        </w:rPr>
        <w:t>-</w:t>
      </w:r>
      <w:r w:rsidR="00866445">
        <w:rPr>
          <w:b/>
        </w:rPr>
        <w:t>9</w:t>
      </w:r>
      <w:r w:rsidRPr="00691E29">
        <w:rPr>
          <w:b/>
        </w:rPr>
        <w:t xml:space="preserve"> years of age</w:t>
      </w:r>
    </w:p>
    <w:p w14:paraId="4B3B4BD9" w14:textId="77777777" w:rsidR="00FF3870" w:rsidRPr="00691E29" w:rsidRDefault="00FF3870" w:rsidP="0022571B">
      <w:pPr>
        <w:jc w:val="center"/>
        <w:rPr>
          <w:b/>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1620"/>
        <w:gridCol w:w="1899"/>
        <w:gridCol w:w="1701"/>
      </w:tblGrid>
      <w:tr w:rsidR="00A8402D" w:rsidRPr="00691E29" w14:paraId="4B65DE70" w14:textId="4842C618" w:rsidTr="00A8402D">
        <w:trPr>
          <w:trHeight w:val="333"/>
        </w:trPr>
        <w:tc>
          <w:tcPr>
            <w:tcW w:w="1980" w:type="dxa"/>
          </w:tcPr>
          <w:p w14:paraId="6DC780DD" w14:textId="033B6437" w:rsidR="00A8402D" w:rsidRPr="00691E29" w:rsidRDefault="00A8402D" w:rsidP="00FF3870">
            <w:pPr>
              <w:jc w:val="center"/>
              <w:rPr>
                <w:b/>
                <w:sz w:val="20"/>
                <w:szCs w:val="20"/>
              </w:rPr>
            </w:pPr>
            <w:r w:rsidRPr="00691E29">
              <w:rPr>
                <w:b/>
                <w:sz w:val="20"/>
                <w:szCs w:val="20"/>
              </w:rPr>
              <w:t>After School</w:t>
            </w:r>
          </w:p>
          <w:p w14:paraId="19A78EC2" w14:textId="77777777" w:rsidR="00A8402D" w:rsidRPr="00691E29" w:rsidRDefault="00A8402D" w:rsidP="00FF3870">
            <w:pPr>
              <w:jc w:val="center"/>
              <w:rPr>
                <w:b/>
                <w:sz w:val="20"/>
                <w:szCs w:val="20"/>
              </w:rPr>
            </w:pPr>
            <w:r w:rsidRPr="00691E29">
              <w:rPr>
                <w:b/>
                <w:sz w:val="20"/>
                <w:szCs w:val="20"/>
              </w:rPr>
              <w:t>Full Time</w:t>
            </w:r>
          </w:p>
        </w:tc>
        <w:tc>
          <w:tcPr>
            <w:tcW w:w="1620" w:type="dxa"/>
          </w:tcPr>
          <w:p w14:paraId="4C1C59DB" w14:textId="18804CCD" w:rsidR="00A8402D" w:rsidRPr="00691E29" w:rsidRDefault="00A8402D" w:rsidP="00FF3870">
            <w:pPr>
              <w:jc w:val="center"/>
              <w:rPr>
                <w:b/>
                <w:sz w:val="20"/>
                <w:szCs w:val="20"/>
              </w:rPr>
            </w:pPr>
            <w:r w:rsidRPr="00691E29">
              <w:rPr>
                <w:b/>
                <w:sz w:val="20"/>
                <w:szCs w:val="20"/>
              </w:rPr>
              <w:t>Half Day</w:t>
            </w:r>
          </w:p>
          <w:p w14:paraId="76AFF4EE" w14:textId="5A138BA0" w:rsidR="00A8402D" w:rsidRPr="00691E29" w:rsidRDefault="00A8402D" w:rsidP="00FF3870">
            <w:pPr>
              <w:jc w:val="center"/>
              <w:rPr>
                <w:b/>
                <w:sz w:val="20"/>
                <w:szCs w:val="20"/>
              </w:rPr>
            </w:pPr>
            <w:r w:rsidRPr="00691E29">
              <w:rPr>
                <w:b/>
                <w:sz w:val="20"/>
                <w:szCs w:val="20"/>
              </w:rPr>
              <w:t>(Up to 6 Hours)</w:t>
            </w:r>
          </w:p>
        </w:tc>
        <w:tc>
          <w:tcPr>
            <w:tcW w:w="1620" w:type="dxa"/>
          </w:tcPr>
          <w:p w14:paraId="4BFB1278" w14:textId="0D0F1E82" w:rsidR="00A8402D" w:rsidRPr="00691E29" w:rsidRDefault="00A8402D" w:rsidP="00FF3870">
            <w:pPr>
              <w:jc w:val="center"/>
              <w:rPr>
                <w:b/>
                <w:sz w:val="20"/>
                <w:szCs w:val="20"/>
              </w:rPr>
            </w:pPr>
            <w:r w:rsidRPr="00691E29">
              <w:rPr>
                <w:b/>
                <w:sz w:val="20"/>
                <w:szCs w:val="20"/>
              </w:rPr>
              <w:t>Full Day</w:t>
            </w:r>
          </w:p>
          <w:p w14:paraId="57544E83" w14:textId="69EC8459" w:rsidR="00A8402D" w:rsidRPr="00691E29" w:rsidRDefault="00A8402D" w:rsidP="00FF3870">
            <w:pPr>
              <w:jc w:val="center"/>
              <w:rPr>
                <w:b/>
                <w:sz w:val="20"/>
                <w:szCs w:val="20"/>
              </w:rPr>
            </w:pPr>
            <w:r w:rsidRPr="00691E29">
              <w:rPr>
                <w:b/>
                <w:sz w:val="20"/>
                <w:szCs w:val="20"/>
              </w:rPr>
              <w:t>(&gt;6 Hours)</w:t>
            </w:r>
          </w:p>
        </w:tc>
        <w:tc>
          <w:tcPr>
            <w:tcW w:w="1899" w:type="dxa"/>
          </w:tcPr>
          <w:p w14:paraId="1CC50D4F" w14:textId="18121707" w:rsidR="00A8402D" w:rsidRPr="00691E29" w:rsidRDefault="00A8402D" w:rsidP="00FF3870">
            <w:pPr>
              <w:jc w:val="center"/>
              <w:rPr>
                <w:b/>
                <w:sz w:val="20"/>
                <w:szCs w:val="20"/>
              </w:rPr>
            </w:pPr>
            <w:r w:rsidRPr="00691E29">
              <w:rPr>
                <w:b/>
                <w:sz w:val="20"/>
                <w:szCs w:val="20"/>
              </w:rPr>
              <w:t>Full Week</w:t>
            </w:r>
          </w:p>
          <w:p w14:paraId="5854E1C3" w14:textId="7F3F9ABB" w:rsidR="00A8402D" w:rsidRPr="00691E29" w:rsidRDefault="00A8402D" w:rsidP="00FF3870">
            <w:pPr>
              <w:jc w:val="center"/>
              <w:rPr>
                <w:b/>
                <w:sz w:val="20"/>
                <w:szCs w:val="20"/>
              </w:rPr>
            </w:pPr>
            <w:r w:rsidRPr="00691E29">
              <w:rPr>
                <w:b/>
                <w:sz w:val="20"/>
                <w:szCs w:val="20"/>
              </w:rPr>
              <w:t>(30 Hours or more)</w:t>
            </w:r>
          </w:p>
        </w:tc>
        <w:tc>
          <w:tcPr>
            <w:tcW w:w="1701" w:type="dxa"/>
          </w:tcPr>
          <w:p w14:paraId="708C6174" w14:textId="77777777" w:rsidR="00A8402D" w:rsidRPr="00691E29" w:rsidRDefault="00A8402D" w:rsidP="00FF3870">
            <w:pPr>
              <w:jc w:val="center"/>
              <w:rPr>
                <w:b/>
                <w:sz w:val="20"/>
                <w:szCs w:val="20"/>
              </w:rPr>
            </w:pPr>
          </w:p>
        </w:tc>
      </w:tr>
      <w:tr w:rsidR="00A8402D" w:rsidRPr="00691E29" w14:paraId="05DF8EAB" w14:textId="25BCA770" w:rsidTr="00A8402D">
        <w:trPr>
          <w:trHeight w:val="166"/>
        </w:trPr>
        <w:tc>
          <w:tcPr>
            <w:tcW w:w="1980" w:type="dxa"/>
          </w:tcPr>
          <w:p w14:paraId="68198EF3" w14:textId="64037659" w:rsidR="00A8402D" w:rsidRPr="00691E29" w:rsidRDefault="00A8402D" w:rsidP="00AB38A9">
            <w:pPr>
              <w:jc w:val="center"/>
              <w:rPr>
                <w:sz w:val="20"/>
                <w:szCs w:val="20"/>
              </w:rPr>
            </w:pPr>
            <w:r w:rsidRPr="00691E29">
              <w:rPr>
                <w:sz w:val="20"/>
                <w:szCs w:val="20"/>
              </w:rPr>
              <w:t>$1</w:t>
            </w:r>
            <w:r w:rsidR="002F5F59">
              <w:rPr>
                <w:sz w:val="20"/>
                <w:szCs w:val="20"/>
              </w:rPr>
              <w:t>60</w:t>
            </w:r>
            <w:r w:rsidR="00145327">
              <w:rPr>
                <w:sz w:val="20"/>
                <w:szCs w:val="20"/>
              </w:rPr>
              <w:t>.00</w:t>
            </w:r>
          </w:p>
        </w:tc>
        <w:tc>
          <w:tcPr>
            <w:tcW w:w="1620" w:type="dxa"/>
          </w:tcPr>
          <w:p w14:paraId="378DF1F2" w14:textId="4AD707E1" w:rsidR="00A8402D" w:rsidRPr="00691E29" w:rsidRDefault="00A8402D" w:rsidP="00AB38A9">
            <w:pPr>
              <w:jc w:val="center"/>
              <w:rPr>
                <w:sz w:val="20"/>
                <w:szCs w:val="20"/>
              </w:rPr>
            </w:pPr>
            <w:r w:rsidRPr="00691E29">
              <w:rPr>
                <w:sz w:val="20"/>
                <w:szCs w:val="20"/>
              </w:rPr>
              <w:t>$</w:t>
            </w:r>
            <w:r w:rsidR="002F5F59">
              <w:rPr>
                <w:sz w:val="20"/>
                <w:szCs w:val="20"/>
              </w:rPr>
              <w:t>40</w:t>
            </w:r>
            <w:r w:rsidRPr="00691E29">
              <w:rPr>
                <w:sz w:val="20"/>
                <w:szCs w:val="20"/>
              </w:rPr>
              <w:t>.00</w:t>
            </w:r>
          </w:p>
        </w:tc>
        <w:tc>
          <w:tcPr>
            <w:tcW w:w="1620" w:type="dxa"/>
          </w:tcPr>
          <w:p w14:paraId="5B879971" w14:textId="728F1649" w:rsidR="00A8402D" w:rsidRPr="00691E29" w:rsidRDefault="00A8402D" w:rsidP="00AB38A9">
            <w:pPr>
              <w:jc w:val="center"/>
              <w:rPr>
                <w:sz w:val="20"/>
                <w:szCs w:val="20"/>
              </w:rPr>
            </w:pPr>
            <w:r w:rsidRPr="00691E29">
              <w:rPr>
                <w:sz w:val="20"/>
                <w:szCs w:val="20"/>
              </w:rPr>
              <w:t>$</w:t>
            </w:r>
            <w:r w:rsidR="002F5F59">
              <w:rPr>
                <w:sz w:val="20"/>
                <w:szCs w:val="20"/>
              </w:rPr>
              <w:t>55</w:t>
            </w:r>
            <w:r w:rsidRPr="00691E29">
              <w:rPr>
                <w:sz w:val="20"/>
                <w:szCs w:val="20"/>
              </w:rPr>
              <w:t>.00</w:t>
            </w:r>
          </w:p>
        </w:tc>
        <w:tc>
          <w:tcPr>
            <w:tcW w:w="1899" w:type="dxa"/>
          </w:tcPr>
          <w:p w14:paraId="7C167DA8" w14:textId="7EF18DE2" w:rsidR="00A8402D" w:rsidRPr="00691E29" w:rsidRDefault="00A8402D" w:rsidP="00AB38A9">
            <w:pPr>
              <w:jc w:val="center"/>
              <w:rPr>
                <w:sz w:val="20"/>
                <w:szCs w:val="20"/>
              </w:rPr>
            </w:pPr>
            <w:r w:rsidRPr="00691E29">
              <w:rPr>
                <w:sz w:val="20"/>
                <w:szCs w:val="20"/>
              </w:rPr>
              <w:t>$</w:t>
            </w:r>
            <w:r w:rsidR="00866445">
              <w:rPr>
                <w:sz w:val="20"/>
                <w:szCs w:val="20"/>
              </w:rPr>
              <w:t>2</w:t>
            </w:r>
            <w:r w:rsidR="002F5F59">
              <w:rPr>
                <w:sz w:val="20"/>
                <w:szCs w:val="20"/>
              </w:rPr>
              <w:t>2</w:t>
            </w:r>
            <w:r w:rsidR="00145327">
              <w:rPr>
                <w:sz w:val="20"/>
                <w:szCs w:val="20"/>
              </w:rPr>
              <w:t>5</w:t>
            </w:r>
            <w:r w:rsidRPr="00691E29">
              <w:rPr>
                <w:sz w:val="20"/>
                <w:szCs w:val="20"/>
              </w:rPr>
              <w:t>.00</w:t>
            </w:r>
          </w:p>
        </w:tc>
        <w:tc>
          <w:tcPr>
            <w:tcW w:w="1701" w:type="dxa"/>
          </w:tcPr>
          <w:p w14:paraId="56CCF894" w14:textId="77777777" w:rsidR="00A8402D" w:rsidRPr="00691E29" w:rsidRDefault="00A8402D" w:rsidP="00AB38A9">
            <w:pPr>
              <w:jc w:val="center"/>
              <w:rPr>
                <w:sz w:val="20"/>
                <w:szCs w:val="20"/>
              </w:rPr>
            </w:pPr>
          </w:p>
        </w:tc>
      </w:tr>
    </w:tbl>
    <w:p w14:paraId="4BFCDF61" w14:textId="3B674128" w:rsidR="00440434" w:rsidRDefault="00FF3870" w:rsidP="00691E29">
      <w:pPr>
        <w:rPr>
          <w:b/>
          <w:sz w:val="22"/>
          <w:szCs w:val="22"/>
          <w:u w:val="single"/>
        </w:rPr>
      </w:pPr>
      <w:r>
        <w:tab/>
      </w:r>
      <w:r w:rsidR="00440434">
        <w:tab/>
      </w:r>
    </w:p>
    <w:p w14:paraId="5C429CD5" w14:textId="6FB9F51A" w:rsidR="00691E29" w:rsidRPr="00DB1C27" w:rsidRDefault="00691E29" w:rsidP="00691E29">
      <w:pPr>
        <w:rPr>
          <w:b/>
          <w:sz w:val="22"/>
          <w:szCs w:val="22"/>
          <w:u w:val="single"/>
        </w:rPr>
      </w:pPr>
      <w:r w:rsidRPr="00DB1C27">
        <w:rPr>
          <w:b/>
          <w:sz w:val="22"/>
          <w:szCs w:val="22"/>
          <w:u w:val="single"/>
        </w:rPr>
        <w:t>Contract Period</w:t>
      </w:r>
    </w:p>
    <w:p w14:paraId="20688A85" w14:textId="235562C6" w:rsidR="00691E29" w:rsidRDefault="00691E29" w:rsidP="00691E29">
      <w:pPr>
        <w:rPr>
          <w:sz w:val="22"/>
          <w:szCs w:val="22"/>
        </w:rPr>
      </w:pPr>
      <w:r w:rsidRPr="00691E29">
        <w:rPr>
          <w:sz w:val="22"/>
          <w:szCs w:val="22"/>
        </w:rPr>
        <w:t xml:space="preserve">Each contract period is from the first day of school till the end of the school year. The Board of Directors reviews </w:t>
      </w:r>
      <w:r w:rsidR="002F5F59" w:rsidRPr="00691E29">
        <w:rPr>
          <w:sz w:val="22"/>
          <w:szCs w:val="22"/>
        </w:rPr>
        <w:t>contract</w:t>
      </w:r>
      <w:r w:rsidRPr="00691E29">
        <w:rPr>
          <w:sz w:val="22"/>
          <w:szCs w:val="22"/>
        </w:rPr>
        <w:t xml:space="preserve"> every s</w:t>
      </w:r>
      <w:r w:rsidR="00145327">
        <w:rPr>
          <w:sz w:val="22"/>
          <w:szCs w:val="22"/>
        </w:rPr>
        <w:t>pring</w:t>
      </w:r>
      <w:r w:rsidRPr="00691E29">
        <w:rPr>
          <w:sz w:val="22"/>
          <w:szCs w:val="22"/>
        </w:rPr>
        <w:t xml:space="preserve"> and will inform parents in advance of any changes.</w:t>
      </w:r>
    </w:p>
    <w:p w14:paraId="39B4F792" w14:textId="77777777" w:rsidR="00691E29" w:rsidRPr="00DB1C27" w:rsidRDefault="00691E29" w:rsidP="00691E29">
      <w:pPr>
        <w:rPr>
          <w:sz w:val="22"/>
          <w:szCs w:val="22"/>
        </w:rPr>
      </w:pPr>
    </w:p>
    <w:p w14:paraId="6596CC2F" w14:textId="77777777" w:rsidR="00691E29" w:rsidRPr="00DB1C27" w:rsidRDefault="00691E29" w:rsidP="00691E29">
      <w:pPr>
        <w:rPr>
          <w:b/>
          <w:sz w:val="22"/>
          <w:szCs w:val="22"/>
          <w:u w:val="single"/>
        </w:rPr>
      </w:pPr>
      <w:r w:rsidRPr="00DB1C27">
        <w:rPr>
          <w:b/>
          <w:sz w:val="22"/>
          <w:szCs w:val="22"/>
          <w:u w:val="single"/>
        </w:rPr>
        <w:t>Childcare Schedule</w:t>
      </w:r>
    </w:p>
    <w:p w14:paraId="65241CEF" w14:textId="77777777" w:rsidR="00691E29" w:rsidRPr="00DB1C27" w:rsidRDefault="00691E29" w:rsidP="00691E29">
      <w:pPr>
        <w:rPr>
          <w:sz w:val="22"/>
          <w:szCs w:val="22"/>
        </w:rPr>
      </w:pPr>
      <w:r w:rsidRPr="00DB1C27">
        <w:rPr>
          <w:sz w:val="22"/>
          <w:szCs w:val="22"/>
        </w:rPr>
        <w:t>To provide outstanding daycare programs we must adequately staff the Center in accordance with the NY State Child Care Regulations.  We expect all parents to adhere to the hours stated on their contract. Please notify the Center when your child will be arriving late or absent.  Any care needed beyond the stated hours must be approved by the Executive Director in advance.</w:t>
      </w:r>
    </w:p>
    <w:p w14:paraId="3576F250" w14:textId="77777777" w:rsidR="00691E29" w:rsidRPr="00DB1C27" w:rsidRDefault="00691E29" w:rsidP="00691E29">
      <w:pPr>
        <w:rPr>
          <w:sz w:val="22"/>
          <w:szCs w:val="22"/>
        </w:rPr>
      </w:pPr>
    </w:p>
    <w:p w14:paraId="2F3AB9B6" w14:textId="77777777" w:rsidR="00691E29" w:rsidRPr="00DB1C27" w:rsidRDefault="00691E29" w:rsidP="00691E29">
      <w:pPr>
        <w:rPr>
          <w:b/>
          <w:sz w:val="22"/>
          <w:szCs w:val="22"/>
          <w:u w:val="single"/>
        </w:rPr>
      </w:pPr>
      <w:r w:rsidRPr="00DB1C27">
        <w:rPr>
          <w:b/>
          <w:sz w:val="22"/>
          <w:szCs w:val="22"/>
          <w:u w:val="single"/>
        </w:rPr>
        <w:t>Holidays</w:t>
      </w:r>
    </w:p>
    <w:p w14:paraId="7AF33C00" w14:textId="249B0559" w:rsidR="00691E29" w:rsidRPr="00DB1C27" w:rsidRDefault="00691E29" w:rsidP="00691E29">
      <w:pPr>
        <w:rPr>
          <w:sz w:val="22"/>
          <w:szCs w:val="22"/>
        </w:rPr>
      </w:pPr>
      <w:r w:rsidRPr="00DB1C27">
        <w:rPr>
          <w:b/>
          <w:sz w:val="22"/>
          <w:szCs w:val="22"/>
        </w:rPr>
        <w:t>The Center will provide services from 7:15 am to 5:30 pm, Monday through Friday</w:t>
      </w:r>
      <w:r w:rsidRPr="00DB1C27">
        <w:rPr>
          <w:sz w:val="22"/>
          <w:szCs w:val="22"/>
        </w:rPr>
        <w:t xml:space="preserve">. The Center will be </w:t>
      </w:r>
      <w:r w:rsidRPr="00DB1C27">
        <w:rPr>
          <w:b/>
          <w:sz w:val="22"/>
          <w:szCs w:val="22"/>
        </w:rPr>
        <w:t>CLOSED</w:t>
      </w:r>
      <w:r w:rsidRPr="00DB1C27">
        <w:rPr>
          <w:sz w:val="22"/>
          <w:szCs w:val="22"/>
        </w:rPr>
        <w:t xml:space="preserve"> on New Year's Eve, New Year's Day, Memorial Day,</w:t>
      </w:r>
      <w:r w:rsidR="0047720D">
        <w:rPr>
          <w:sz w:val="22"/>
          <w:szCs w:val="22"/>
        </w:rPr>
        <w:t xml:space="preserve"> Juneteenth Day,</w:t>
      </w:r>
      <w:r w:rsidRPr="00DB1C27">
        <w:rPr>
          <w:sz w:val="22"/>
          <w:szCs w:val="22"/>
        </w:rPr>
        <w:t xml:space="preserve"> Independence Day, Labor Day, </w:t>
      </w:r>
      <w:r w:rsidR="0047720D">
        <w:rPr>
          <w:sz w:val="22"/>
          <w:szCs w:val="22"/>
        </w:rPr>
        <w:t xml:space="preserve">Columbus Day, </w:t>
      </w:r>
      <w:r w:rsidRPr="00DB1C27">
        <w:rPr>
          <w:sz w:val="22"/>
          <w:szCs w:val="22"/>
        </w:rPr>
        <w:t xml:space="preserve">Thanksgiving and the Friday after Thanksgiving, Christmas Eve, and Christmas Day. If the holiday falls on a weekend, the center will be closed the weekday closest to the holiday.  Parents will be charged for these holidays. </w:t>
      </w:r>
    </w:p>
    <w:p w14:paraId="6051D7BD" w14:textId="77777777" w:rsidR="00691E29" w:rsidRPr="00DB1C27" w:rsidRDefault="00691E29" w:rsidP="00691E29">
      <w:pPr>
        <w:rPr>
          <w:sz w:val="22"/>
          <w:szCs w:val="22"/>
        </w:rPr>
      </w:pPr>
    </w:p>
    <w:p w14:paraId="3ECE64B9" w14:textId="77777777" w:rsidR="00691E29" w:rsidRPr="00145327" w:rsidRDefault="00691E29" w:rsidP="00691E29">
      <w:pPr>
        <w:rPr>
          <w:b/>
          <w:sz w:val="22"/>
          <w:szCs w:val="22"/>
          <w:u w:val="single"/>
        </w:rPr>
      </w:pPr>
      <w:r w:rsidRPr="00145327">
        <w:rPr>
          <w:b/>
          <w:sz w:val="22"/>
          <w:szCs w:val="22"/>
          <w:u w:val="single"/>
        </w:rPr>
        <w:t>Inclement Winter Weather</w:t>
      </w:r>
    </w:p>
    <w:p w14:paraId="0EFAD8BD" w14:textId="77777777" w:rsidR="00691E29" w:rsidRPr="00145327" w:rsidRDefault="00691E29" w:rsidP="00691E29">
      <w:pPr>
        <w:rPr>
          <w:sz w:val="22"/>
          <w:szCs w:val="22"/>
        </w:rPr>
      </w:pPr>
      <w:r w:rsidRPr="00145327">
        <w:rPr>
          <w:sz w:val="22"/>
          <w:szCs w:val="22"/>
        </w:rPr>
        <w:t xml:space="preserve">CDCC will remain open unless a State of Emergency is declared by the St. Lawrence County Emergency Services, or a structural/utility problem occurs at the center.  The decision to open, close or delay is not influenced by the local school district.  Instead, the decision will be specific to the circumstances that exist within our center and decision will be made in collaboration with the CDCC Executive Director and the CDCC Board Building Committee. We reserve the right to close if opening or remaining open is unsafe. Delays or closures will be announced on the local radio stations and will be posted on the center's Facebook page. </w:t>
      </w:r>
    </w:p>
    <w:p w14:paraId="485981BB" w14:textId="77777777" w:rsidR="00691E29" w:rsidRPr="00145327" w:rsidRDefault="00691E29" w:rsidP="00691E29">
      <w:pPr>
        <w:rPr>
          <w:sz w:val="22"/>
          <w:szCs w:val="22"/>
        </w:rPr>
      </w:pPr>
    </w:p>
    <w:p w14:paraId="2CD2D02E" w14:textId="77777777" w:rsidR="00691E29" w:rsidRPr="00145327" w:rsidRDefault="00691E29" w:rsidP="00691E29">
      <w:pPr>
        <w:rPr>
          <w:b/>
          <w:sz w:val="22"/>
          <w:szCs w:val="22"/>
          <w:u w:val="single"/>
        </w:rPr>
      </w:pPr>
      <w:r w:rsidRPr="00145327">
        <w:rPr>
          <w:b/>
          <w:sz w:val="22"/>
          <w:szCs w:val="22"/>
          <w:u w:val="single"/>
        </w:rPr>
        <w:t>Tuition Fee</w:t>
      </w:r>
    </w:p>
    <w:p w14:paraId="0F2CBFFD" w14:textId="77777777" w:rsidR="00691E29" w:rsidRPr="00145327" w:rsidRDefault="00691E29" w:rsidP="00691E29">
      <w:pPr>
        <w:rPr>
          <w:sz w:val="22"/>
          <w:szCs w:val="22"/>
        </w:rPr>
      </w:pPr>
      <w:r w:rsidRPr="00145327">
        <w:rPr>
          <w:sz w:val="22"/>
          <w:szCs w:val="22"/>
        </w:rPr>
        <w:t xml:space="preserve">Tuition fees are billed weekly.  </w:t>
      </w:r>
      <w:r w:rsidRPr="00145327">
        <w:rPr>
          <w:b/>
          <w:sz w:val="22"/>
          <w:szCs w:val="22"/>
        </w:rPr>
        <w:t>Payment is due on Monday for the week of service</w:t>
      </w:r>
      <w:r w:rsidRPr="00145327">
        <w:rPr>
          <w:sz w:val="22"/>
          <w:szCs w:val="22"/>
        </w:rPr>
        <w:t xml:space="preserve">. Billing statements will be provided every two weeks. Fees for absences, including vacation, illnesses, holidays, or other absences will be included in the center’s billing. Continuous payment of tuition is required to maintain your child’s position in the program. </w:t>
      </w:r>
    </w:p>
    <w:p w14:paraId="42CDFAEB" w14:textId="77777777" w:rsidR="00691E29" w:rsidRPr="00145327" w:rsidRDefault="00691E29" w:rsidP="00691E29">
      <w:pPr>
        <w:rPr>
          <w:b/>
          <w:sz w:val="22"/>
          <w:szCs w:val="22"/>
          <w:u w:val="single"/>
        </w:rPr>
      </w:pPr>
    </w:p>
    <w:p w14:paraId="731FD113" w14:textId="1E622A26" w:rsidR="00691E29" w:rsidRPr="00145327" w:rsidRDefault="00691E29" w:rsidP="00691E29">
      <w:pPr>
        <w:rPr>
          <w:b/>
          <w:sz w:val="22"/>
          <w:szCs w:val="22"/>
          <w:u w:val="single"/>
        </w:rPr>
      </w:pPr>
      <w:r w:rsidRPr="00145327">
        <w:rPr>
          <w:b/>
          <w:sz w:val="22"/>
          <w:szCs w:val="22"/>
          <w:u w:val="single"/>
        </w:rPr>
        <w:t>Registration Fee</w:t>
      </w:r>
      <w:r w:rsidR="005344FC" w:rsidRPr="00145327">
        <w:rPr>
          <w:b/>
          <w:sz w:val="22"/>
          <w:szCs w:val="22"/>
          <w:u w:val="single"/>
        </w:rPr>
        <w:t xml:space="preserve"> &amp; Deposit</w:t>
      </w:r>
    </w:p>
    <w:p w14:paraId="26A4BF96" w14:textId="403A7409" w:rsidR="00691E29" w:rsidRPr="00145327" w:rsidRDefault="00691E29" w:rsidP="00691E29">
      <w:pPr>
        <w:rPr>
          <w:sz w:val="22"/>
          <w:szCs w:val="22"/>
        </w:rPr>
      </w:pPr>
      <w:r w:rsidRPr="00145327">
        <w:rPr>
          <w:sz w:val="22"/>
          <w:szCs w:val="22"/>
        </w:rPr>
        <w:t>A $35.00 registration fee</w:t>
      </w:r>
      <w:r w:rsidR="00C70300">
        <w:rPr>
          <w:sz w:val="22"/>
          <w:szCs w:val="22"/>
        </w:rPr>
        <w:t xml:space="preserve"> per child or $50 per family</w:t>
      </w:r>
      <w:r w:rsidRPr="00145327">
        <w:rPr>
          <w:sz w:val="22"/>
          <w:szCs w:val="22"/>
        </w:rPr>
        <w:t xml:space="preserve"> will be applied upon admission and with each yearly contract.</w:t>
      </w:r>
    </w:p>
    <w:p w14:paraId="5AD58D68" w14:textId="055DB45E" w:rsidR="005344FC" w:rsidRPr="00145327" w:rsidRDefault="005344FC" w:rsidP="00691E29">
      <w:pPr>
        <w:rPr>
          <w:sz w:val="22"/>
          <w:szCs w:val="22"/>
        </w:rPr>
      </w:pPr>
      <w:r w:rsidRPr="00145327">
        <w:rPr>
          <w:sz w:val="22"/>
          <w:szCs w:val="22"/>
        </w:rPr>
        <w:t xml:space="preserve">Registration fee and a non-refundable deposit of one-week tuition is required for enrollment. </w:t>
      </w:r>
    </w:p>
    <w:p w14:paraId="1956B6BC" w14:textId="77777777" w:rsidR="00691E29" w:rsidRPr="00DB1C27" w:rsidRDefault="00691E29" w:rsidP="00691E29">
      <w:pPr>
        <w:rPr>
          <w:sz w:val="22"/>
          <w:szCs w:val="22"/>
        </w:rPr>
      </w:pPr>
    </w:p>
    <w:p w14:paraId="2EAD0A96" w14:textId="372E9ED8" w:rsidR="00691E29" w:rsidRPr="00DB1C27" w:rsidRDefault="00691E29" w:rsidP="00691E29">
      <w:pPr>
        <w:rPr>
          <w:b/>
          <w:sz w:val="20"/>
          <w:szCs w:val="20"/>
          <w:u w:val="single"/>
        </w:rPr>
      </w:pPr>
      <w:r w:rsidRPr="00DB1C27">
        <w:rPr>
          <w:b/>
          <w:sz w:val="20"/>
          <w:szCs w:val="20"/>
          <w:u w:val="single"/>
        </w:rPr>
        <w:t>Discounts</w:t>
      </w:r>
    </w:p>
    <w:p w14:paraId="3F7BF07D" w14:textId="77777777" w:rsidR="00691E29" w:rsidRPr="00DB1C27" w:rsidRDefault="00691E29" w:rsidP="00691E29">
      <w:pPr>
        <w:rPr>
          <w:sz w:val="22"/>
          <w:szCs w:val="22"/>
        </w:rPr>
      </w:pPr>
      <w:r w:rsidRPr="00DB1C27">
        <w:rPr>
          <w:sz w:val="22"/>
          <w:szCs w:val="22"/>
        </w:rPr>
        <w:t xml:space="preserve">Children with parents/guardians that work at St. Lawrence University receive a 10% discount on the published fee in their respective income bracket.  </w:t>
      </w:r>
    </w:p>
    <w:p w14:paraId="10C5B6A4" w14:textId="77777777" w:rsidR="00691E29" w:rsidRPr="00DB1C27" w:rsidRDefault="00691E29" w:rsidP="00691E29">
      <w:pPr>
        <w:rPr>
          <w:sz w:val="22"/>
          <w:szCs w:val="22"/>
          <w:u w:val="single"/>
        </w:rPr>
      </w:pPr>
    </w:p>
    <w:p w14:paraId="6C16E175" w14:textId="77777777" w:rsidR="002F5F59" w:rsidRDefault="002F5F59" w:rsidP="00691E29">
      <w:pPr>
        <w:rPr>
          <w:sz w:val="22"/>
          <w:szCs w:val="22"/>
        </w:rPr>
      </w:pPr>
    </w:p>
    <w:p w14:paraId="1B8F0471" w14:textId="77777777" w:rsidR="002F5F59" w:rsidRDefault="002F5F59" w:rsidP="00691E29">
      <w:pPr>
        <w:rPr>
          <w:sz w:val="22"/>
          <w:szCs w:val="22"/>
        </w:rPr>
      </w:pPr>
    </w:p>
    <w:p w14:paraId="11909AD0" w14:textId="77777777" w:rsidR="002F5F59" w:rsidRDefault="002F5F59" w:rsidP="00691E29">
      <w:pPr>
        <w:rPr>
          <w:sz w:val="22"/>
          <w:szCs w:val="22"/>
        </w:rPr>
      </w:pPr>
    </w:p>
    <w:p w14:paraId="6E08AD2D" w14:textId="77777777" w:rsidR="002F5F59" w:rsidRDefault="002F5F59" w:rsidP="00691E29">
      <w:pPr>
        <w:rPr>
          <w:sz w:val="22"/>
          <w:szCs w:val="22"/>
        </w:rPr>
      </w:pPr>
    </w:p>
    <w:p w14:paraId="0BFC7325" w14:textId="738FC86B" w:rsidR="00691E29" w:rsidRDefault="00691E29" w:rsidP="00691E29">
      <w:pPr>
        <w:rPr>
          <w:sz w:val="22"/>
          <w:szCs w:val="22"/>
        </w:rPr>
      </w:pPr>
      <w:r w:rsidRPr="00DB1C27">
        <w:rPr>
          <w:sz w:val="22"/>
          <w:szCs w:val="22"/>
        </w:rPr>
        <w:t>Discounts on fees paid are available to all full-time families with more than one child attending the Center.</w:t>
      </w:r>
    </w:p>
    <w:p w14:paraId="1B13F39B" w14:textId="77777777" w:rsidR="009001F8" w:rsidRPr="00DB1C27" w:rsidRDefault="009001F8" w:rsidP="00691E2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610"/>
        <w:gridCol w:w="2340"/>
      </w:tblGrid>
      <w:tr w:rsidR="00691E29" w:rsidRPr="00DB1C27" w14:paraId="4CEC7A5E" w14:textId="77777777" w:rsidTr="00E756C1">
        <w:trPr>
          <w:jc w:val="center"/>
        </w:trPr>
        <w:tc>
          <w:tcPr>
            <w:tcW w:w="2178" w:type="dxa"/>
            <w:shd w:val="clear" w:color="auto" w:fill="auto"/>
          </w:tcPr>
          <w:p w14:paraId="6EDA0371" w14:textId="77777777" w:rsidR="00691E29" w:rsidRPr="00DB1C27" w:rsidRDefault="00691E29" w:rsidP="00E756C1">
            <w:pPr>
              <w:jc w:val="center"/>
              <w:rPr>
                <w:sz w:val="22"/>
                <w:szCs w:val="22"/>
                <w:u w:val="single"/>
              </w:rPr>
            </w:pPr>
            <w:r w:rsidRPr="00DB1C27">
              <w:rPr>
                <w:sz w:val="22"/>
                <w:szCs w:val="22"/>
                <w:u w:val="single"/>
              </w:rPr>
              <w:t>Discount applied to lowest fee paid</w:t>
            </w:r>
          </w:p>
        </w:tc>
        <w:tc>
          <w:tcPr>
            <w:tcW w:w="2610" w:type="dxa"/>
            <w:shd w:val="clear" w:color="auto" w:fill="auto"/>
          </w:tcPr>
          <w:p w14:paraId="3CC2FE50" w14:textId="77777777" w:rsidR="00691E29" w:rsidRPr="00DB1C27" w:rsidRDefault="00691E29" w:rsidP="00E756C1">
            <w:pPr>
              <w:jc w:val="center"/>
              <w:rPr>
                <w:sz w:val="22"/>
                <w:szCs w:val="22"/>
                <w:u w:val="single"/>
              </w:rPr>
            </w:pPr>
            <w:r w:rsidRPr="00DB1C27">
              <w:rPr>
                <w:sz w:val="22"/>
                <w:szCs w:val="22"/>
                <w:u w:val="single"/>
              </w:rPr>
              <w:t>Families Registered in 2021 and before</w:t>
            </w:r>
          </w:p>
        </w:tc>
        <w:tc>
          <w:tcPr>
            <w:tcW w:w="2340" w:type="dxa"/>
            <w:shd w:val="clear" w:color="auto" w:fill="auto"/>
          </w:tcPr>
          <w:p w14:paraId="1FA30B12" w14:textId="77777777" w:rsidR="00691E29" w:rsidRPr="00DB1C27" w:rsidRDefault="00691E29" w:rsidP="00E756C1">
            <w:pPr>
              <w:jc w:val="center"/>
              <w:rPr>
                <w:sz w:val="22"/>
                <w:szCs w:val="22"/>
                <w:u w:val="single"/>
              </w:rPr>
            </w:pPr>
            <w:r w:rsidRPr="00DB1C27">
              <w:rPr>
                <w:sz w:val="22"/>
                <w:szCs w:val="22"/>
                <w:u w:val="single"/>
              </w:rPr>
              <w:t>Families Registered after 12/31/21</w:t>
            </w:r>
          </w:p>
        </w:tc>
      </w:tr>
      <w:tr w:rsidR="00691E29" w:rsidRPr="00DB1C27" w14:paraId="6D872733" w14:textId="77777777" w:rsidTr="00E756C1">
        <w:trPr>
          <w:jc w:val="center"/>
        </w:trPr>
        <w:tc>
          <w:tcPr>
            <w:tcW w:w="2178" w:type="dxa"/>
            <w:shd w:val="clear" w:color="auto" w:fill="auto"/>
          </w:tcPr>
          <w:p w14:paraId="271F5745" w14:textId="77777777" w:rsidR="00691E29" w:rsidRPr="00DB1C27" w:rsidRDefault="00691E29" w:rsidP="00E756C1">
            <w:pPr>
              <w:rPr>
                <w:sz w:val="22"/>
                <w:szCs w:val="22"/>
              </w:rPr>
            </w:pPr>
            <w:r w:rsidRPr="00DB1C27">
              <w:rPr>
                <w:sz w:val="22"/>
                <w:szCs w:val="22"/>
              </w:rPr>
              <w:t xml:space="preserve">Second Child </w:t>
            </w:r>
          </w:p>
        </w:tc>
        <w:tc>
          <w:tcPr>
            <w:tcW w:w="2610" w:type="dxa"/>
            <w:shd w:val="clear" w:color="auto" w:fill="auto"/>
          </w:tcPr>
          <w:p w14:paraId="7863B3DA" w14:textId="77777777" w:rsidR="00691E29" w:rsidRPr="00DB1C27" w:rsidRDefault="00691E29" w:rsidP="00E756C1">
            <w:pPr>
              <w:jc w:val="center"/>
              <w:rPr>
                <w:sz w:val="22"/>
                <w:szCs w:val="22"/>
              </w:rPr>
            </w:pPr>
            <w:r w:rsidRPr="00DB1C27">
              <w:rPr>
                <w:sz w:val="22"/>
                <w:szCs w:val="22"/>
              </w:rPr>
              <w:t>25%</w:t>
            </w:r>
          </w:p>
        </w:tc>
        <w:tc>
          <w:tcPr>
            <w:tcW w:w="2340" w:type="dxa"/>
            <w:shd w:val="clear" w:color="auto" w:fill="auto"/>
          </w:tcPr>
          <w:p w14:paraId="23F79E78" w14:textId="77777777" w:rsidR="00691E29" w:rsidRPr="00DB1C27" w:rsidRDefault="00691E29" w:rsidP="00E756C1">
            <w:pPr>
              <w:jc w:val="center"/>
              <w:rPr>
                <w:sz w:val="22"/>
                <w:szCs w:val="22"/>
              </w:rPr>
            </w:pPr>
            <w:r w:rsidRPr="00DB1C27">
              <w:rPr>
                <w:sz w:val="22"/>
                <w:szCs w:val="22"/>
              </w:rPr>
              <w:t>15%</w:t>
            </w:r>
          </w:p>
        </w:tc>
      </w:tr>
      <w:tr w:rsidR="00691E29" w:rsidRPr="00DB1C27" w14:paraId="04653791" w14:textId="77777777" w:rsidTr="00E756C1">
        <w:trPr>
          <w:jc w:val="center"/>
        </w:trPr>
        <w:tc>
          <w:tcPr>
            <w:tcW w:w="2178" w:type="dxa"/>
            <w:shd w:val="clear" w:color="auto" w:fill="auto"/>
          </w:tcPr>
          <w:p w14:paraId="74F7C5E9" w14:textId="77777777" w:rsidR="00691E29" w:rsidRPr="00DB1C27" w:rsidRDefault="00691E29" w:rsidP="00E756C1">
            <w:pPr>
              <w:rPr>
                <w:sz w:val="22"/>
                <w:szCs w:val="22"/>
              </w:rPr>
            </w:pPr>
            <w:r w:rsidRPr="00DB1C27">
              <w:rPr>
                <w:sz w:val="22"/>
                <w:szCs w:val="22"/>
              </w:rPr>
              <w:t>Third Child</w:t>
            </w:r>
          </w:p>
        </w:tc>
        <w:tc>
          <w:tcPr>
            <w:tcW w:w="2610" w:type="dxa"/>
            <w:shd w:val="clear" w:color="auto" w:fill="auto"/>
          </w:tcPr>
          <w:p w14:paraId="60707B8C" w14:textId="77777777" w:rsidR="00691E29" w:rsidRPr="00DB1C27" w:rsidRDefault="00691E29" w:rsidP="00E756C1">
            <w:pPr>
              <w:jc w:val="center"/>
              <w:rPr>
                <w:sz w:val="22"/>
                <w:szCs w:val="22"/>
              </w:rPr>
            </w:pPr>
            <w:r w:rsidRPr="00DB1C27">
              <w:rPr>
                <w:sz w:val="22"/>
                <w:szCs w:val="22"/>
              </w:rPr>
              <w:t>15%</w:t>
            </w:r>
          </w:p>
        </w:tc>
        <w:tc>
          <w:tcPr>
            <w:tcW w:w="2340" w:type="dxa"/>
            <w:shd w:val="clear" w:color="auto" w:fill="auto"/>
          </w:tcPr>
          <w:p w14:paraId="56408618" w14:textId="77777777" w:rsidR="00691E29" w:rsidRPr="00DB1C27" w:rsidRDefault="00691E29" w:rsidP="00E756C1">
            <w:pPr>
              <w:jc w:val="center"/>
              <w:rPr>
                <w:sz w:val="22"/>
                <w:szCs w:val="22"/>
              </w:rPr>
            </w:pPr>
            <w:r w:rsidRPr="00DB1C27">
              <w:rPr>
                <w:sz w:val="22"/>
                <w:szCs w:val="22"/>
              </w:rPr>
              <w:t>10%</w:t>
            </w:r>
          </w:p>
        </w:tc>
      </w:tr>
      <w:tr w:rsidR="00691E29" w:rsidRPr="00DB1C27" w14:paraId="1B3FB2BA" w14:textId="77777777" w:rsidTr="00E756C1">
        <w:trPr>
          <w:jc w:val="center"/>
        </w:trPr>
        <w:tc>
          <w:tcPr>
            <w:tcW w:w="2178" w:type="dxa"/>
            <w:shd w:val="clear" w:color="auto" w:fill="auto"/>
          </w:tcPr>
          <w:p w14:paraId="3A1157EB" w14:textId="77777777" w:rsidR="00691E29" w:rsidRPr="00DB1C27" w:rsidRDefault="00691E29" w:rsidP="00E756C1">
            <w:pPr>
              <w:rPr>
                <w:sz w:val="22"/>
                <w:szCs w:val="22"/>
              </w:rPr>
            </w:pPr>
            <w:r w:rsidRPr="00DB1C27">
              <w:rPr>
                <w:sz w:val="22"/>
                <w:szCs w:val="22"/>
              </w:rPr>
              <w:t>Fourth child</w:t>
            </w:r>
          </w:p>
        </w:tc>
        <w:tc>
          <w:tcPr>
            <w:tcW w:w="2610" w:type="dxa"/>
            <w:shd w:val="clear" w:color="auto" w:fill="auto"/>
          </w:tcPr>
          <w:p w14:paraId="4666AC96" w14:textId="77777777" w:rsidR="00691E29" w:rsidRPr="00DB1C27" w:rsidRDefault="00691E29" w:rsidP="00E756C1">
            <w:pPr>
              <w:jc w:val="center"/>
              <w:rPr>
                <w:sz w:val="22"/>
                <w:szCs w:val="22"/>
              </w:rPr>
            </w:pPr>
            <w:r w:rsidRPr="00DB1C27">
              <w:rPr>
                <w:sz w:val="22"/>
                <w:szCs w:val="22"/>
              </w:rPr>
              <w:t>10%</w:t>
            </w:r>
          </w:p>
        </w:tc>
        <w:tc>
          <w:tcPr>
            <w:tcW w:w="2340" w:type="dxa"/>
            <w:shd w:val="clear" w:color="auto" w:fill="auto"/>
          </w:tcPr>
          <w:p w14:paraId="6BF7C4A4" w14:textId="77777777" w:rsidR="00691E29" w:rsidRPr="00DB1C27" w:rsidRDefault="00691E29" w:rsidP="00E756C1">
            <w:pPr>
              <w:jc w:val="center"/>
              <w:rPr>
                <w:sz w:val="22"/>
                <w:szCs w:val="22"/>
              </w:rPr>
            </w:pPr>
            <w:r w:rsidRPr="00DB1C27">
              <w:rPr>
                <w:sz w:val="22"/>
                <w:szCs w:val="22"/>
              </w:rPr>
              <w:t>5%</w:t>
            </w:r>
          </w:p>
        </w:tc>
      </w:tr>
    </w:tbl>
    <w:p w14:paraId="75B859D1" w14:textId="77777777" w:rsidR="00691E29" w:rsidRPr="00DB1C27" w:rsidRDefault="00691E29" w:rsidP="00691E29">
      <w:pPr>
        <w:rPr>
          <w:sz w:val="22"/>
          <w:szCs w:val="22"/>
          <w:u w:val="single"/>
        </w:rPr>
      </w:pPr>
    </w:p>
    <w:p w14:paraId="3C5A955F" w14:textId="77777777" w:rsidR="00691E29" w:rsidRPr="00145327" w:rsidRDefault="00691E29" w:rsidP="00691E29">
      <w:pPr>
        <w:rPr>
          <w:b/>
          <w:sz w:val="22"/>
          <w:szCs w:val="22"/>
          <w:u w:val="single"/>
        </w:rPr>
      </w:pPr>
      <w:r w:rsidRPr="00145327">
        <w:rPr>
          <w:b/>
          <w:sz w:val="22"/>
          <w:szCs w:val="22"/>
          <w:u w:val="single"/>
        </w:rPr>
        <w:t>Late Payment Fee</w:t>
      </w:r>
    </w:p>
    <w:p w14:paraId="7A212D75" w14:textId="77777777" w:rsidR="00691E29" w:rsidRPr="00145327" w:rsidRDefault="00691E29" w:rsidP="00691E29">
      <w:pPr>
        <w:rPr>
          <w:sz w:val="22"/>
          <w:szCs w:val="22"/>
        </w:rPr>
      </w:pPr>
      <w:r w:rsidRPr="00145327">
        <w:rPr>
          <w:sz w:val="22"/>
          <w:szCs w:val="22"/>
        </w:rPr>
        <w:t>A $15.00 late payment fee will be added to your statement if payment is not received by the close of business on Monday.</w:t>
      </w:r>
    </w:p>
    <w:p w14:paraId="65D9DA70" w14:textId="77777777" w:rsidR="00691E29" w:rsidRPr="00145327" w:rsidRDefault="00691E29" w:rsidP="00691E29">
      <w:pPr>
        <w:rPr>
          <w:sz w:val="22"/>
          <w:szCs w:val="22"/>
        </w:rPr>
      </w:pPr>
    </w:p>
    <w:p w14:paraId="719DDB1E" w14:textId="77777777" w:rsidR="00691E29" w:rsidRPr="00145327" w:rsidRDefault="00691E29" w:rsidP="00691E29">
      <w:pPr>
        <w:rPr>
          <w:b/>
          <w:sz w:val="22"/>
          <w:szCs w:val="22"/>
          <w:u w:val="single"/>
        </w:rPr>
      </w:pPr>
      <w:r w:rsidRPr="00145327">
        <w:rPr>
          <w:b/>
          <w:sz w:val="22"/>
          <w:szCs w:val="22"/>
          <w:u w:val="single"/>
        </w:rPr>
        <w:t>Non-Sufficient Funds Fee</w:t>
      </w:r>
    </w:p>
    <w:p w14:paraId="4FEC0555" w14:textId="77777777" w:rsidR="00691E29" w:rsidRPr="00145327" w:rsidRDefault="00691E29" w:rsidP="00691E29">
      <w:pPr>
        <w:rPr>
          <w:sz w:val="22"/>
          <w:szCs w:val="22"/>
        </w:rPr>
      </w:pPr>
      <w:r w:rsidRPr="00145327">
        <w:rPr>
          <w:sz w:val="22"/>
          <w:szCs w:val="22"/>
        </w:rPr>
        <w:t>There will be a $35.00 fee for any returned checks for non-sufficient funds.</w:t>
      </w:r>
    </w:p>
    <w:p w14:paraId="2C957C66" w14:textId="77777777" w:rsidR="00691E29" w:rsidRPr="00145327" w:rsidRDefault="00691E29" w:rsidP="00691E29">
      <w:pPr>
        <w:rPr>
          <w:sz w:val="22"/>
          <w:szCs w:val="22"/>
          <w:u w:val="single"/>
        </w:rPr>
      </w:pPr>
    </w:p>
    <w:p w14:paraId="7DD22BD1" w14:textId="77777777" w:rsidR="00691E29" w:rsidRPr="00145327" w:rsidRDefault="00691E29" w:rsidP="00691E29">
      <w:pPr>
        <w:rPr>
          <w:b/>
          <w:sz w:val="22"/>
          <w:szCs w:val="22"/>
          <w:u w:val="single"/>
        </w:rPr>
      </w:pPr>
      <w:r w:rsidRPr="00145327">
        <w:rPr>
          <w:b/>
          <w:sz w:val="22"/>
          <w:szCs w:val="22"/>
          <w:u w:val="single"/>
        </w:rPr>
        <w:t>Late Pick-Up Fee</w:t>
      </w:r>
    </w:p>
    <w:p w14:paraId="02E7FE2B" w14:textId="756F793E" w:rsidR="00691E29" w:rsidRPr="00145327" w:rsidRDefault="00691E29" w:rsidP="00691E29">
      <w:pPr>
        <w:rPr>
          <w:sz w:val="22"/>
          <w:szCs w:val="22"/>
        </w:rPr>
      </w:pPr>
      <w:r w:rsidRPr="00145327">
        <w:rPr>
          <w:sz w:val="22"/>
          <w:szCs w:val="22"/>
        </w:rPr>
        <w:t xml:space="preserve"> A $15.00 late fee will be charged for any child picked up after 5:</w:t>
      </w:r>
      <w:r w:rsidR="00A8402D" w:rsidRPr="00145327">
        <w:rPr>
          <w:sz w:val="22"/>
          <w:szCs w:val="22"/>
        </w:rPr>
        <w:t>3</w:t>
      </w:r>
      <w:r w:rsidRPr="00145327">
        <w:rPr>
          <w:sz w:val="22"/>
          <w:szCs w:val="22"/>
        </w:rPr>
        <w:t xml:space="preserve">0 pm. A $10.00 fee will be charged for every five minutes after 5:30 pm. If you anticipate that you may be late picking up your </w:t>
      </w:r>
      <w:r w:rsidR="0047720D" w:rsidRPr="00145327">
        <w:rPr>
          <w:sz w:val="22"/>
          <w:szCs w:val="22"/>
        </w:rPr>
        <w:t>child,</w:t>
      </w:r>
      <w:r w:rsidRPr="00145327">
        <w:rPr>
          <w:sz w:val="22"/>
          <w:szCs w:val="22"/>
        </w:rPr>
        <w:t xml:space="preserve"> please call the Center. </w:t>
      </w:r>
    </w:p>
    <w:p w14:paraId="190E7A3C" w14:textId="77777777" w:rsidR="00691E29" w:rsidRPr="00145327" w:rsidRDefault="00691E29" w:rsidP="00691E29">
      <w:pPr>
        <w:rPr>
          <w:sz w:val="22"/>
          <w:szCs w:val="22"/>
        </w:rPr>
      </w:pPr>
    </w:p>
    <w:p w14:paraId="5B7415A2" w14:textId="77777777" w:rsidR="00691E29" w:rsidRPr="00145327" w:rsidRDefault="00691E29" w:rsidP="00691E29">
      <w:pPr>
        <w:rPr>
          <w:b/>
          <w:sz w:val="22"/>
          <w:szCs w:val="22"/>
          <w:u w:val="single"/>
        </w:rPr>
      </w:pPr>
      <w:r w:rsidRPr="00145327">
        <w:rPr>
          <w:b/>
          <w:sz w:val="22"/>
          <w:szCs w:val="22"/>
          <w:u w:val="single"/>
        </w:rPr>
        <w:t>Program Availability</w:t>
      </w:r>
    </w:p>
    <w:p w14:paraId="0F6EBD6C" w14:textId="40F3D41B" w:rsidR="00691E29" w:rsidRPr="00145327" w:rsidRDefault="00691E29" w:rsidP="00691E29">
      <w:pPr>
        <w:rPr>
          <w:sz w:val="22"/>
          <w:szCs w:val="22"/>
        </w:rPr>
      </w:pPr>
      <w:r w:rsidRPr="00145327">
        <w:rPr>
          <w:sz w:val="22"/>
          <w:szCs w:val="22"/>
        </w:rPr>
        <w:t xml:space="preserve">Part time care may be provided at a minimum of two days per week. CDCC reserves the right to replace any part time enrollment when full time care is needed by another family. A </w:t>
      </w:r>
      <w:r w:rsidR="0047720D" w:rsidRPr="00145327">
        <w:rPr>
          <w:sz w:val="22"/>
          <w:szCs w:val="22"/>
        </w:rPr>
        <w:t>two-week</w:t>
      </w:r>
      <w:r w:rsidRPr="00145327">
        <w:rPr>
          <w:sz w:val="22"/>
          <w:szCs w:val="22"/>
        </w:rPr>
        <w:t xml:space="preserve"> notice will be provided.</w:t>
      </w:r>
    </w:p>
    <w:p w14:paraId="26659C59" w14:textId="77777777" w:rsidR="00691E29" w:rsidRPr="00145327" w:rsidRDefault="00691E29" w:rsidP="00691E29">
      <w:pPr>
        <w:rPr>
          <w:sz w:val="22"/>
          <w:szCs w:val="22"/>
        </w:rPr>
      </w:pPr>
    </w:p>
    <w:p w14:paraId="232BBA15" w14:textId="77777777" w:rsidR="00691E29" w:rsidRPr="00145327" w:rsidRDefault="00691E29" w:rsidP="00691E29">
      <w:pPr>
        <w:rPr>
          <w:b/>
          <w:sz w:val="22"/>
          <w:szCs w:val="22"/>
          <w:u w:val="single"/>
        </w:rPr>
      </w:pPr>
      <w:r w:rsidRPr="00145327">
        <w:rPr>
          <w:b/>
          <w:sz w:val="22"/>
          <w:szCs w:val="22"/>
          <w:u w:val="single"/>
        </w:rPr>
        <w:t>Delinquent Accounts</w:t>
      </w:r>
    </w:p>
    <w:p w14:paraId="5F8E707F" w14:textId="77777777" w:rsidR="00691E29" w:rsidRPr="00145327" w:rsidRDefault="00691E29" w:rsidP="00691E29">
      <w:pPr>
        <w:pBdr>
          <w:bottom w:val="single" w:sz="12" w:space="1" w:color="auto"/>
        </w:pBdr>
        <w:rPr>
          <w:sz w:val="22"/>
          <w:szCs w:val="22"/>
        </w:rPr>
      </w:pPr>
      <w:r w:rsidRPr="00145327">
        <w:rPr>
          <w:sz w:val="22"/>
          <w:szCs w:val="22"/>
        </w:rPr>
        <w:t xml:space="preserve">Any special arrangements for payment of tuition must be made in advance with the Executive Director and subject to Board of Directors approval. Without special arrangements, children of the parents/guardians with unpaid balances for two weeks will be subjected to disenrollment. </w:t>
      </w:r>
    </w:p>
    <w:p w14:paraId="767EB32A" w14:textId="77777777" w:rsidR="00691E29" w:rsidRPr="00145327" w:rsidRDefault="00691E29" w:rsidP="00691E29">
      <w:pPr>
        <w:pBdr>
          <w:bottom w:val="single" w:sz="12" w:space="1" w:color="auto"/>
        </w:pBdr>
        <w:rPr>
          <w:sz w:val="22"/>
          <w:szCs w:val="22"/>
        </w:rPr>
      </w:pPr>
      <w:r w:rsidRPr="00145327">
        <w:rPr>
          <w:sz w:val="22"/>
          <w:szCs w:val="22"/>
        </w:rPr>
        <w:t xml:space="preserve">If payment arrangements are not fulfilled and delinquency notices go unanswered the Center will seek legal restitution. Parents/guardians are responsible for any fees incurred in the process of collection in addition to the amount of the delinquent payment. </w:t>
      </w:r>
    </w:p>
    <w:p w14:paraId="75AC5C33" w14:textId="77777777" w:rsidR="00691E29" w:rsidRPr="00145327" w:rsidRDefault="00691E29" w:rsidP="00691E29">
      <w:pPr>
        <w:pBdr>
          <w:bottom w:val="single" w:sz="12" w:space="1" w:color="auto"/>
        </w:pBdr>
        <w:rPr>
          <w:sz w:val="22"/>
          <w:szCs w:val="22"/>
        </w:rPr>
      </w:pPr>
    </w:p>
    <w:p w14:paraId="7059F9CD" w14:textId="77777777" w:rsidR="00691E29" w:rsidRPr="00145327" w:rsidRDefault="00691E29" w:rsidP="00691E29">
      <w:pPr>
        <w:pBdr>
          <w:bottom w:val="single" w:sz="12" w:space="1" w:color="auto"/>
        </w:pBdr>
        <w:rPr>
          <w:b/>
          <w:sz w:val="22"/>
          <w:szCs w:val="22"/>
          <w:u w:val="single"/>
        </w:rPr>
      </w:pPr>
      <w:r w:rsidRPr="00145327">
        <w:rPr>
          <w:b/>
          <w:sz w:val="22"/>
          <w:szCs w:val="22"/>
          <w:u w:val="single"/>
        </w:rPr>
        <w:t>Withdrawal Policy</w:t>
      </w:r>
    </w:p>
    <w:p w14:paraId="46D10F41" w14:textId="31ADCF1A" w:rsidR="00691E29" w:rsidRPr="00145327" w:rsidRDefault="00691E29" w:rsidP="00691E29">
      <w:pPr>
        <w:pBdr>
          <w:bottom w:val="single" w:sz="12" w:space="1" w:color="auto"/>
        </w:pBdr>
        <w:rPr>
          <w:sz w:val="22"/>
          <w:szCs w:val="22"/>
        </w:rPr>
      </w:pPr>
      <w:r w:rsidRPr="00145327">
        <w:rPr>
          <w:sz w:val="22"/>
          <w:szCs w:val="22"/>
        </w:rPr>
        <w:t xml:space="preserve">A two-week written notice is required to withdraw your child. Parents are responsible for payment of services until the last day of your </w:t>
      </w:r>
      <w:r w:rsidR="00145327" w:rsidRPr="00145327">
        <w:rPr>
          <w:sz w:val="22"/>
          <w:szCs w:val="22"/>
        </w:rPr>
        <w:t>two-week</w:t>
      </w:r>
      <w:r w:rsidRPr="00145327">
        <w:rPr>
          <w:sz w:val="22"/>
          <w:szCs w:val="22"/>
        </w:rPr>
        <w:t xml:space="preserve"> notice. </w:t>
      </w:r>
    </w:p>
    <w:p w14:paraId="5D430C19" w14:textId="77777777" w:rsidR="00691E29" w:rsidRPr="00DB1C27" w:rsidRDefault="00691E29" w:rsidP="00691E29">
      <w:pPr>
        <w:pBdr>
          <w:bottom w:val="single" w:sz="12" w:space="1" w:color="auto"/>
        </w:pBdr>
        <w:rPr>
          <w:sz w:val="20"/>
          <w:szCs w:val="20"/>
        </w:rPr>
      </w:pPr>
    </w:p>
    <w:p w14:paraId="3799E564" w14:textId="77777777" w:rsidR="00691E29" w:rsidRPr="00DB1C27" w:rsidRDefault="00691E29" w:rsidP="00691E29">
      <w:pPr>
        <w:pBdr>
          <w:bottom w:val="single" w:sz="12" w:space="1" w:color="auto"/>
        </w:pBdr>
        <w:rPr>
          <w:sz w:val="20"/>
          <w:szCs w:val="20"/>
        </w:rPr>
      </w:pPr>
    </w:p>
    <w:p w14:paraId="2601FC3B" w14:textId="77777777" w:rsidR="00691E29" w:rsidRPr="00DB1C27" w:rsidRDefault="00691E29" w:rsidP="00691E29">
      <w:pPr>
        <w:rPr>
          <w:sz w:val="20"/>
          <w:szCs w:val="20"/>
        </w:rPr>
      </w:pPr>
    </w:p>
    <w:p w14:paraId="3536212D" w14:textId="3B44F96C" w:rsidR="00691E29" w:rsidRDefault="00691E29" w:rsidP="00691E29">
      <w:pPr>
        <w:rPr>
          <w:sz w:val="22"/>
          <w:szCs w:val="22"/>
        </w:rPr>
      </w:pPr>
      <w:r w:rsidRPr="00145327">
        <w:rPr>
          <w:sz w:val="22"/>
          <w:szCs w:val="22"/>
        </w:rPr>
        <w:t>I have read, understand, and agree to the policies and fees on the Canton Day Child Care Contract for Services</w:t>
      </w:r>
      <w:r w:rsidR="002F5F59">
        <w:rPr>
          <w:sz w:val="22"/>
          <w:szCs w:val="22"/>
        </w:rPr>
        <w:t>.</w:t>
      </w:r>
    </w:p>
    <w:p w14:paraId="01727F1F" w14:textId="77777777" w:rsidR="002F5F59" w:rsidRPr="00145327" w:rsidRDefault="002F5F59" w:rsidP="00691E29">
      <w:pPr>
        <w:rPr>
          <w:sz w:val="22"/>
          <w:szCs w:val="22"/>
        </w:rPr>
      </w:pPr>
    </w:p>
    <w:p w14:paraId="78A38898" w14:textId="77777777" w:rsidR="00691E29" w:rsidRPr="00145327" w:rsidRDefault="00691E29" w:rsidP="00691E29">
      <w:pPr>
        <w:rPr>
          <w:sz w:val="22"/>
          <w:szCs w:val="22"/>
        </w:rPr>
      </w:pPr>
    </w:p>
    <w:p w14:paraId="34BC39D6" w14:textId="77777777" w:rsidR="00691E29" w:rsidRPr="002F5F59" w:rsidRDefault="00691E29" w:rsidP="00691E29">
      <w:pPr>
        <w:rPr>
          <w:b/>
          <w:bCs/>
          <w:sz w:val="22"/>
          <w:szCs w:val="22"/>
        </w:rPr>
      </w:pPr>
      <w:r w:rsidRPr="002F5F59">
        <w:rPr>
          <w:b/>
          <w:bCs/>
          <w:sz w:val="22"/>
          <w:szCs w:val="22"/>
        </w:rPr>
        <w:t>____________________________________                           __________________</w:t>
      </w:r>
    </w:p>
    <w:p w14:paraId="3403A215" w14:textId="77777777" w:rsidR="00691E29" w:rsidRPr="002F5F59" w:rsidRDefault="00691E29" w:rsidP="00691E29">
      <w:pPr>
        <w:rPr>
          <w:sz w:val="22"/>
          <w:szCs w:val="22"/>
        </w:rPr>
      </w:pPr>
      <w:r w:rsidRPr="002F5F59">
        <w:rPr>
          <w:b/>
          <w:bCs/>
          <w:sz w:val="22"/>
          <w:szCs w:val="22"/>
        </w:rPr>
        <w:t xml:space="preserve"> </w:t>
      </w:r>
      <w:r w:rsidRPr="002F5F59">
        <w:rPr>
          <w:sz w:val="22"/>
          <w:szCs w:val="22"/>
        </w:rPr>
        <w:t xml:space="preserve">                    Parent’s Signature                                                              Date</w:t>
      </w:r>
    </w:p>
    <w:p w14:paraId="0A6DC338" w14:textId="77777777" w:rsidR="00691E29" w:rsidRPr="002F5F59" w:rsidRDefault="00691E29" w:rsidP="00691E29">
      <w:pPr>
        <w:rPr>
          <w:sz w:val="22"/>
          <w:szCs w:val="22"/>
        </w:rPr>
      </w:pPr>
    </w:p>
    <w:p w14:paraId="2FE6E8AD" w14:textId="77777777" w:rsidR="00691E29" w:rsidRPr="002F5F59" w:rsidRDefault="00691E29" w:rsidP="00691E29">
      <w:pPr>
        <w:rPr>
          <w:sz w:val="22"/>
          <w:szCs w:val="22"/>
        </w:rPr>
      </w:pPr>
      <w:r w:rsidRPr="002F5F59">
        <w:rPr>
          <w:sz w:val="22"/>
          <w:szCs w:val="22"/>
        </w:rPr>
        <w:t>____________________________________                           __________________</w:t>
      </w:r>
    </w:p>
    <w:p w14:paraId="48790A91" w14:textId="7C2E9203" w:rsidR="00691E29" w:rsidRPr="002F5F59" w:rsidRDefault="00691E29" w:rsidP="00691E29">
      <w:pPr>
        <w:rPr>
          <w:sz w:val="22"/>
          <w:szCs w:val="22"/>
        </w:rPr>
      </w:pPr>
      <w:r w:rsidRPr="002F5F59">
        <w:rPr>
          <w:sz w:val="22"/>
          <w:szCs w:val="22"/>
        </w:rPr>
        <w:t xml:space="preserve">                 </w:t>
      </w:r>
      <w:r w:rsidR="00145327" w:rsidRPr="002F5F59">
        <w:rPr>
          <w:sz w:val="22"/>
          <w:szCs w:val="22"/>
        </w:rPr>
        <w:t xml:space="preserve">   </w:t>
      </w:r>
      <w:r w:rsidRPr="002F5F59">
        <w:rPr>
          <w:sz w:val="22"/>
          <w:szCs w:val="22"/>
        </w:rPr>
        <w:t xml:space="preserve">Director's Signature                                                       </w:t>
      </w:r>
      <w:r w:rsidR="00145327" w:rsidRPr="002F5F59">
        <w:rPr>
          <w:sz w:val="22"/>
          <w:szCs w:val="22"/>
        </w:rPr>
        <w:t xml:space="preserve">     </w:t>
      </w:r>
      <w:r w:rsidRPr="002F5F59">
        <w:rPr>
          <w:sz w:val="22"/>
          <w:szCs w:val="22"/>
        </w:rPr>
        <w:t xml:space="preserve"> Date</w:t>
      </w:r>
    </w:p>
    <w:p w14:paraId="66972EB8" w14:textId="77777777" w:rsidR="00691E29" w:rsidRPr="00DB1C27" w:rsidRDefault="00691E29" w:rsidP="00691E29">
      <w:pPr>
        <w:rPr>
          <w:sz w:val="22"/>
          <w:szCs w:val="22"/>
        </w:rPr>
      </w:pPr>
    </w:p>
    <w:p w14:paraId="6B18F2C0" w14:textId="701FAA72" w:rsidR="00F55B5A" w:rsidRPr="00891852" w:rsidRDefault="00F55B5A" w:rsidP="00691E29">
      <w:pPr>
        <w:rPr>
          <w:sz w:val="22"/>
          <w:szCs w:val="22"/>
        </w:rPr>
      </w:pPr>
    </w:p>
    <w:sectPr w:rsidR="00F55B5A" w:rsidRPr="00891852" w:rsidSect="003B4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71B"/>
    <w:rsid w:val="000159F0"/>
    <w:rsid w:val="000321E0"/>
    <w:rsid w:val="00032AEC"/>
    <w:rsid w:val="00145327"/>
    <w:rsid w:val="001A4EC5"/>
    <w:rsid w:val="0022571B"/>
    <w:rsid w:val="00277F06"/>
    <w:rsid w:val="002F5F59"/>
    <w:rsid w:val="003B460C"/>
    <w:rsid w:val="00406B0C"/>
    <w:rsid w:val="00411414"/>
    <w:rsid w:val="00440434"/>
    <w:rsid w:val="0047720D"/>
    <w:rsid w:val="005344FC"/>
    <w:rsid w:val="0054763B"/>
    <w:rsid w:val="005B10E0"/>
    <w:rsid w:val="00647912"/>
    <w:rsid w:val="0065215B"/>
    <w:rsid w:val="00652D8D"/>
    <w:rsid w:val="00691E29"/>
    <w:rsid w:val="006E2F41"/>
    <w:rsid w:val="00726CB4"/>
    <w:rsid w:val="00747261"/>
    <w:rsid w:val="007553FD"/>
    <w:rsid w:val="007E6D56"/>
    <w:rsid w:val="007F5474"/>
    <w:rsid w:val="00800E2F"/>
    <w:rsid w:val="008215EF"/>
    <w:rsid w:val="0083035B"/>
    <w:rsid w:val="00845C75"/>
    <w:rsid w:val="00852929"/>
    <w:rsid w:val="00866445"/>
    <w:rsid w:val="00884FCC"/>
    <w:rsid w:val="00891852"/>
    <w:rsid w:val="008E6844"/>
    <w:rsid w:val="009001F8"/>
    <w:rsid w:val="0094363E"/>
    <w:rsid w:val="00985DE0"/>
    <w:rsid w:val="009B3743"/>
    <w:rsid w:val="009F710D"/>
    <w:rsid w:val="00A01A76"/>
    <w:rsid w:val="00A406EC"/>
    <w:rsid w:val="00A8402D"/>
    <w:rsid w:val="00AA436B"/>
    <w:rsid w:val="00AB38A9"/>
    <w:rsid w:val="00B06799"/>
    <w:rsid w:val="00B06C50"/>
    <w:rsid w:val="00C70300"/>
    <w:rsid w:val="00C90D52"/>
    <w:rsid w:val="00CF29F1"/>
    <w:rsid w:val="00D162EA"/>
    <w:rsid w:val="00D54A09"/>
    <w:rsid w:val="00D837DC"/>
    <w:rsid w:val="00D91B2A"/>
    <w:rsid w:val="00DC4299"/>
    <w:rsid w:val="00E066D4"/>
    <w:rsid w:val="00E0690F"/>
    <w:rsid w:val="00E11F6A"/>
    <w:rsid w:val="00EC60A9"/>
    <w:rsid w:val="00F36648"/>
    <w:rsid w:val="00F55B5A"/>
    <w:rsid w:val="00FF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40E38"/>
  <w15:chartTrackingRefBased/>
  <w15:docId w15:val="{325834B4-DC44-4D81-8E14-16215C9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7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Canton Day Care Center</vt:lpstr>
    </vt:vector>
  </TitlesOfParts>
  <Company>Canton Day Care, Inc.</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Canton Day Care Center</dc:title>
  <dc:subject/>
  <dc:creator>Crawford House</dc:creator>
  <cp:keywords/>
  <dc:description/>
  <cp:lastModifiedBy>Nancy Fox</cp:lastModifiedBy>
  <cp:revision>2</cp:revision>
  <cp:lastPrinted>2024-07-26T14:24:00Z</cp:lastPrinted>
  <dcterms:created xsi:type="dcterms:W3CDTF">2024-07-26T14:26:00Z</dcterms:created>
  <dcterms:modified xsi:type="dcterms:W3CDTF">2024-07-26T14:26:00Z</dcterms:modified>
</cp:coreProperties>
</file>